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FD6" w:rsidRPr="00581C55" w:rsidRDefault="00C85FD6" w:rsidP="00C85FD6">
      <w:pPr>
        <w:rPr>
          <w:b/>
          <w:sz w:val="26"/>
          <w:szCs w:val="26"/>
          <w:lang w:val="nl-NL"/>
        </w:rPr>
      </w:pPr>
      <w:r w:rsidRPr="00581C55">
        <w:rPr>
          <w:sz w:val="26"/>
          <w:szCs w:val="26"/>
          <w:lang w:val="nl-NL"/>
        </w:rPr>
        <w:t xml:space="preserve">    SỞ GD – ĐT BÌNH PHƯỚC         </w:t>
      </w:r>
      <w:r w:rsidRPr="00581C55">
        <w:rPr>
          <w:b/>
          <w:sz w:val="26"/>
          <w:szCs w:val="26"/>
          <w:lang w:val="nl-NL"/>
        </w:rPr>
        <w:t>CỘNG HOÀ XÃ HỘI CHỦ NGHĨA VIỆT NAM</w:t>
      </w:r>
    </w:p>
    <w:p w:rsidR="00C85FD6" w:rsidRPr="00581C55" w:rsidRDefault="00C85FD6" w:rsidP="00C85FD6">
      <w:pPr>
        <w:spacing w:line="360" w:lineRule="auto"/>
        <w:rPr>
          <w:sz w:val="26"/>
          <w:szCs w:val="26"/>
          <w:lang w:val="nl-NL"/>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353060</wp:posOffset>
                </wp:positionH>
                <wp:positionV relativeFrom="paragraph">
                  <wp:posOffset>193040</wp:posOffset>
                </wp:positionV>
                <wp:extent cx="1423670" cy="0"/>
                <wp:effectExtent l="5715" t="13335" r="889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7.8pt;margin-top:15.2pt;width:112.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"/>
            </w:pict>
          </mc:Fallback>
        </mc:AlternateContent>
      </w:r>
      <w:r w:rsidRPr="00581C55">
        <w:rPr>
          <w:b/>
          <w:sz w:val="26"/>
          <w:szCs w:val="26"/>
          <w:lang w:val="nl-NL"/>
        </w:rPr>
        <w:t xml:space="preserve"> TRƯỜNG THPT LỘC NINH</w:t>
      </w:r>
      <w:r w:rsidRPr="00581C55">
        <w:rPr>
          <w:sz w:val="26"/>
          <w:szCs w:val="26"/>
          <w:lang w:val="nl-NL"/>
        </w:rPr>
        <w:t xml:space="preserve">                       </w:t>
      </w:r>
      <w:r w:rsidRPr="00581C55">
        <w:rPr>
          <w:b/>
          <w:sz w:val="26"/>
          <w:szCs w:val="26"/>
          <w:u w:val="single"/>
          <w:lang w:val="nl-NL"/>
        </w:rPr>
        <w:t>Độc lập - Tự do - Hạnh Phúc</w:t>
      </w:r>
    </w:p>
    <w:p w:rsidR="00C85FD6" w:rsidRPr="00581C55" w:rsidRDefault="00C85FD6" w:rsidP="00C85FD6">
      <w:pPr>
        <w:spacing w:line="360" w:lineRule="auto"/>
        <w:rPr>
          <w:sz w:val="26"/>
          <w:szCs w:val="26"/>
          <w:lang w:val="nl-NL"/>
        </w:rPr>
      </w:pPr>
      <w:r w:rsidRPr="00581C55">
        <w:rPr>
          <w:i/>
          <w:sz w:val="26"/>
          <w:szCs w:val="26"/>
          <w:lang w:val="nl-NL"/>
        </w:rPr>
        <w:t xml:space="preserve">      </w:t>
      </w:r>
      <w:r w:rsidRPr="00581C55">
        <w:rPr>
          <w:sz w:val="26"/>
          <w:szCs w:val="26"/>
          <w:lang w:val="nl-NL"/>
        </w:rPr>
        <w:t>Số: 74/QĐ-THPT LN</w:t>
      </w:r>
      <w:r w:rsidRPr="00581C55">
        <w:rPr>
          <w:i/>
          <w:sz w:val="26"/>
          <w:szCs w:val="26"/>
          <w:lang w:val="nl-NL"/>
        </w:rPr>
        <w:t xml:space="preserve">                                       Lộc Ninh, ngày 28 tháng 9 năm 2021</w:t>
      </w:r>
    </w:p>
    <w:p w:rsidR="00C85FD6" w:rsidRPr="00581C55" w:rsidRDefault="00C85FD6" w:rsidP="00C85FD6">
      <w:pPr>
        <w:spacing w:line="360" w:lineRule="auto"/>
        <w:rPr>
          <w:i/>
          <w:sz w:val="26"/>
          <w:szCs w:val="26"/>
          <w:lang w:val="nl-NL"/>
        </w:rPr>
      </w:pPr>
      <w:r w:rsidRPr="00581C55">
        <w:rPr>
          <w:i/>
          <w:sz w:val="26"/>
          <w:szCs w:val="26"/>
          <w:lang w:val="nl-NL"/>
        </w:rPr>
        <w:t xml:space="preserve">                                               </w:t>
      </w:r>
    </w:p>
    <w:p w:rsidR="00C85FD6" w:rsidRPr="00581C55" w:rsidRDefault="00C85FD6" w:rsidP="00C85FD6">
      <w:pPr>
        <w:spacing w:line="360" w:lineRule="auto"/>
        <w:jc w:val="center"/>
        <w:rPr>
          <w:b/>
          <w:lang w:val="nl-NL"/>
        </w:rPr>
      </w:pPr>
      <w:r w:rsidRPr="00581C55">
        <w:rPr>
          <w:b/>
          <w:lang w:val="nl-NL"/>
        </w:rPr>
        <w:t>QUYẾT  ĐỊNH</w:t>
      </w:r>
    </w:p>
    <w:p w:rsidR="00C85FD6" w:rsidRPr="00581C55" w:rsidRDefault="00C85FD6" w:rsidP="00C85FD6">
      <w:pPr>
        <w:jc w:val="center"/>
        <w:rPr>
          <w:b/>
          <w:lang w:val="nl-NL"/>
        </w:rPr>
      </w:pPr>
      <w:r w:rsidRPr="00581C55">
        <w:rPr>
          <w:b/>
          <w:lang w:val="nl-NL"/>
        </w:rPr>
        <w:t>Về việc ban hành và tổ chức thực hiện Quy chế dân chủ trong nhà trường</w:t>
      </w:r>
    </w:p>
    <w:p w:rsidR="00C85FD6" w:rsidRPr="00581C55" w:rsidRDefault="00C85FD6" w:rsidP="00C85FD6">
      <w:pPr>
        <w:jc w:val="center"/>
        <w:rPr>
          <w:b/>
          <w:lang w:val="nl-NL"/>
        </w:rPr>
      </w:pPr>
      <w:r w:rsidRPr="00581C55">
        <w:rPr>
          <w:b/>
          <w:lang w:val="nl-NL"/>
        </w:rPr>
        <w:t>của trư</w:t>
      </w:r>
      <w:r w:rsidRPr="00581C55">
        <w:rPr>
          <w:b/>
          <w:lang w:val="nl-NL"/>
        </w:rPr>
        <w:softHyphen/>
        <w:t>ờng THPT Lộc Ninh</w:t>
      </w:r>
    </w:p>
    <w:p w:rsidR="00C85FD6" w:rsidRPr="00581C55" w:rsidRDefault="00C85FD6" w:rsidP="00C85FD6">
      <w:pPr>
        <w:jc w:val="center"/>
        <w:rPr>
          <w:b/>
          <w:lang w:val="nl-NL"/>
        </w:rPr>
      </w:pPr>
    </w:p>
    <w:p w:rsidR="00C85FD6" w:rsidRPr="00581C55" w:rsidRDefault="00C85FD6" w:rsidP="00C85FD6">
      <w:pPr>
        <w:rPr>
          <w:sz w:val="26"/>
          <w:szCs w:val="26"/>
          <w:lang w:val="nl-NL"/>
        </w:rPr>
      </w:pPr>
    </w:p>
    <w:p w:rsidR="00C85FD6" w:rsidRPr="00581C55" w:rsidRDefault="00C85FD6" w:rsidP="00C85FD6">
      <w:pPr>
        <w:jc w:val="center"/>
        <w:rPr>
          <w:b/>
          <w:sz w:val="26"/>
          <w:szCs w:val="26"/>
          <w:lang w:val="nl-NL"/>
        </w:rPr>
      </w:pPr>
      <w:r w:rsidRPr="00581C55">
        <w:rPr>
          <w:b/>
          <w:sz w:val="26"/>
          <w:szCs w:val="26"/>
          <w:lang w:val="nl-NL"/>
        </w:rPr>
        <w:t>HIỆU TRƯỞNG TRƯỜNG TRUNG HỌC PHỔ THÔNG LỘC NINH</w:t>
      </w:r>
    </w:p>
    <w:p w:rsidR="00C85FD6" w:rsidRPr="00581C55" w:rsidRDefault="00C85FD6" w:rsidP="00C85FD6">
      <w:pPr>
        <w:jc w:val="center"/>
        <w:rPr>
          <w:b/>
          <w:sz w:val="26"/>
          <w:szCs w:val="26"/>
        </w:rPr>
      </w:pPr>
    </w:p>
    <w:p w:rsidR="00C85FD6" w:rsidRPr="00581C55" w:rsidRDefault="00C85FD6" w:rsidP="00C85FD6">
      <w:pPr>
        <w:ind w:firstLine="720"/>
        <w:jc w:val="both"/>
        <w:rPr>
          <w:sz w:val="26"/>
          <w:szCs w:val="26"/>
          <w:lang w:val="nl-NL"/>
        </w:rPr>
      </w:pPr>
      <w:r w:rsidRPr="00581C55">
        <w:rPr>
          <w:b/>
          <w:sz w:val="26"/>
          <w:szCs w:val="26"/>
        </w:rPr>
        <w:t xml:space="preserve">- </w:t>
      </w:r>
      <w:r w:rsidRPr="00581C55">
        <w:rPr>
          <w:sz w:val="26"/>
          <w:szCs w:val="26"/>
        </w:rPr>
        <w:t>Căn cứ Thông tư số 32/2020/TT-BGDĐT ngày 15 tháng 9 năm 2020 của Bộ Giáo dục và Đào tạo Ban hành Điều lệ trường trung học cơ sở, trường trung học phổ thông và trường phổ thông có nhiều cấp học;</w:t>
      </w:r>
    </w:p>
    <w:p w:rsidR="00C85FD6" w:rsidRPr="00581C55" w:rsidRDefault="00C85FD6" w:rsidP="00C85FD6">
      <w:pPr>
        <w:ind w:firstLine="720"/>
        <w:jc w:val="both"/>
        <w:rPr>
          <w:rStyle w:val="Emphasis"/>
          <w:i w:val="0"/>
          <w:sz w:val="26"/>
          <w:szCs w:val="26"/>
          <w:bdr w:val="none" w:sz="0" w:space="0" w:color="auto" w:frame="1"/>
          <w:shd w:val="clear" w:color="auto" w:fill="FFFFFF"/>
        </w:rPr>
      </w:pPr>
      <w:r w:rsidRPr="00581C55">
        <w:rPr>
          <w:rStyle w:val="Emphasis"/>
          <w:i w:val="0"/>
          <w:sz w:val="26"/>
          <w:szCs w:val="26"/>
          <w:bdr w:val="none" w:sz="0" w:space="0" w:color="auto" w:frame="1"/>
          <w:shd w:val="clear" w:color="auto" w:fill="FFFFFF"/>
        </w:rPr>
        <w:t>- Căn cứ </w:t>
      </w:r>
      <w:hyperlink r:id="rId5" w:tgtFrame="_blank" w:history="1">
        <w:r w:rsidRPr="00581C55">
          <w:rPr>
            <w:rStyle w:val="Hyperlink"/>
            <w:iCs/>
            <w:color w:val="auto"/>
            <w:sz w:val="26"/>
            <w:szCs w:val="26"/>
            <w:bdr w:val="none" w:sz="0" w:space="0" w:color="auto" w:frame="1"/>
            <w:shd w:val="clear" w:color="auto" w:fill="FFFFFF"/>
          </w:rPr>
          <w:t>Nghị định số 04/2015/NĐ-CP</w:t>
        </w:r>
      </w:hyperlink>
      <w:r w:rsidRPr="00581C55">
        <w:rPr>
          <w:rStyle w:val="Emphasis"/>
          <w:i w:val="0"/>
          <w:sz w:val="26"/>
          <w:szCs w:val="26"/>
          <w:bdr w:val="none" w:sz="0" w:space="0" w:color="auto" w:frame="1"/>
          <w:shd w:val="clear" w:color="auto" w:fill="FFFFFF"/>
        </w:rPr>
        <w:t> ngày 09 tháng 01 năm 2015 của Chính phủ về thực hiện dân chủ trong hoạt động của cơ quan hành chính nhà nước và đơn vị sự nghiệp công lập;</w:t>
      </w:r>
    </w:p>
    <w:p w:rsidR="00C85FD6" w:rsidRPr="00581C55" w:rsidRDefault="00C85FD6" w:rsidP="00C85FD6">
      <w:pPr>
        <w:ind w:firstLine="720"/>
        <w:jc w:val="both"/>
        <w:rPr>
          <w:rStyle w:val="Emphasis"/>
          <w:i w:val="0"/>
          <w:sz w:val="26"/>
          <w:szCs w:val="26"/>
          <w:bdr w:val="none" w:sz="0" w:space="0" w:color="auto" w:frame="1"/>
          <w:shd w:val="clear" w:color="auto" w:fill="FFFFFF"/>
        </w:rPr>
      </w:pPr>
      <w:r w:rsidRPr="00581C55">
        <w:rPr>
          <w:rStyle w:val="Emphasis"/>
          <w:i w:val="0"/>
          <w:sz w:val="26"/>
          <w:szCs w:val="26"/>
          <w:bdr w:val="none" w:sz="0" w:space="0" w:color="auto" w:frame="1"/>
          <w:shd w:val="clear" w:color="auto" w:fill="FFFFFF"/>
        </w:rPr>
        <w:t>- Căn cứ Nghị định</w:t>
      </w:r>
      <w:r w:rsidRPr="00581C55">
        <w:rPr>
          <w:i/>
        </w:rPr>
        <w:t xml:space="preserve"> </w:t>
      </w:r>
      <w:r w:rsidRPr="00581C55">
        <w:rPr>
          <w:rStyle w:val="Emphasis"/>
          <w:i w:val="0"/>
          <w:sz w:val="26"/>
          <w:szCs w:val="26"/>
          <w:bdr w:val="none" w:sz="0" w:space="0" w:color="auto" w:frame="1"/>
          <w:shd w:val="clear" w:color="auto" w:fill="FFFFFF"/>
        </w:rPr>
        <w:t>số 01/2016/TT-BNV</w:t>
      </w:r>
      <w:r w:rsidRPr="00581C55">
        <w:rPr>
          <w:rStyle w:val="Emphasis"/>
          <w:i w:val="0"/>
          <w:sz w:val="26"/>
          <w:szCs w:val="26"/>
          <w:bdr w:val="none" w:sz="0" w:space="0" w:color="auto" w:frame="1"/>
          <w:shd w:val="clear" w:color="auto" w:fill="FFFFFF"/>
        </w:rPr>
        <w:tab/>
        <w:t xml:space="preserve">Hà Nội, ngày 13 tháng 01 năm 2016, Hướng dẫn một số nội dung của </w:t>
      </w:r>
      <w:hyperlink r:id="rId6" w:tgtFrame="_blank" w:history="1">
        <w:r w:rsidRPr="00581C55">
          <w:rPr>
            <w:rStyle w:val="Hyperlink"/>
            <w:iCs/>
            <w:color w:val="auto"/>
            <w:sz w:val="26"/>
            <w:szCs w:val="26"/>
            <w:bdr w:val="none" w:sz="0" w:space="0" w:color="auto" w:frame="1"/>
            <w:shd w:val="clear" w:color="auto" w:fill="FFFFFF"/>
          </w:rPr>
          <w:t>Nghị định số 04/2015/NĐ-CP</w:t>
        </w:r>
      </w:hyperlink>
      <w:r w:rsidRPr="00581C55">
        <w:rPr>
          <w:rStyle w:val="Emphasis"/>
          <w:i w:val="0"/>
          <w:sz w:val="26"/>
          <w:szCs w:val="26"/>
          <w:bdr w:val="none" w:sz="0" w:space="0" w:color="auto" w:frame="1"/>
          <w:shd w:val="clear" w:color="auto" w:fill="FFFFFF"/>
        </w:rPr>
        <w:t> ngày 09 tháng 01 năm 2015 của Chính phủ về thực hiện dân chủ trong hoạt động của cơ quan hành chính nhà nước và đơn vị sự nghiệp công lập;</w:t>
      </w:r>
    </w:p>
    <w:p w:rsidR="00C85FD6" w:rsidRPr="00581C55" w:rsidRDefault="00C85FD6" w:rsidP="00C85FD6">
      <w:pPr>
        <w:ind w:firstLine="720"/>
        <w:jc w:val="both"/>
        <w:rPr>
          <w:iCs/>
          <w:sz w:val="26"/>
          <w:szCs w:val="26"/>
          <w:bdr w:val="none" w:sz="0" w:space="0" w:color="auto" w:frame="1"/>
          <w:shd w:val="clear" w:color="auto" w:fill="FFFFFF"/>
        </w:rPr>
      </w:pPr>
      <w:r w:rsidRPr="00581C55">
        <w:rPr>
          <w:iCs/>
          <w:sz w:val="26"/>
          <w:szCs w:val="26"/>
          <w:bdr w:val="none" w:sz="0" w:space="0" w:color="auto" w:frame="1"/>
          <w:shd w:val="clear" w:color="auto" w:fill="FFFFFF"/>
        </w:rPr>
        <w:t>- Căn cứ Thông tư 11/2000/TT-BGD ĐT, ngày 19 tháng 5 năm 2000 Thông tư thực hiệc dân chủ trong hoạt động của cở sở giáo dục công lập;</w:t>
      </w:r>
    </w:p>
    <w:p w:rsidR="00C85FD6" w:rsidRPr="00581C55" w:rsidRDefault="00C85FD6" w:rsidP="00C85FD6">
      <w:pPr>
        <w:ind w:firstLine="720"/>
        <w:jc w:val="both"/>
        <w:rPr>
          <w:sz w:val="26"/>
          <w:szCs w:val="26"/>
          <w:lang w:val="nl-NL"/>
        </w:rPr>
      </w:pPr>
      <w:r w:rsidRPr="00581C55">
        <w:rPr>
          <w:sz w:val="26"/>
          <w:szCs w:val="26"/>
          <w:lang w:val="nl-NL"/>
        </w:rPr>
        <w:t>- Căn cứ Kế hoạch số 85/KH-THPTLN ngày 24 tháng 9 năm 2021 về việc thực hiện Kế hoạch giáo dục nhà trường năm học 2021 - 2022 của trường THPT Lộc Ninh;</w:t>
      </w:r>
    </w:p>
    <w:p w:rsidR="00C85FD6" w:rsidRPr="00581C55" w:rsidRDefault="00C85FD6" w:rsidP="00C85FD6">
      <w:pPr>
        <w:ind w:firstLine="720"/>
        <w:jc w:val="both"/>
        <w:rPr>
          <w:sz w:val="26"/>
          <w:szCs w:val="26"/>
          <w:lang w:val="nl-NL"/>
        </w:rPr>
      </w:pPr>
      <w:r w:rsidRPr="00581C55">
        <w:rPr>
          <w:sz w:val="26"/>
          <w:szCs w:val="26"/>
          <w:lang w:val="nl-NL"/>
        </w:rPr>
        <w:t>Xét đề nghị của Hội đồng Liên tịch của trường THPT Lộc Ninh.</w:t>
      </w:r>
    </w:p>
    <w:p w:rsidR="00C85FD6" w:rsidRPr="00581C55" w:rsidRDefault="00C85FD6" w:rsidP="00C85FD6">
      <w:pPr>
        <w:jc w:val="both"/>
        <w:rPr>
          <w:sz w:val="26"/>
          <w:szCs w:val="26"/>
          <w:lang w:val="nl-NL"/>
        </w:rPr>
      </w:pPr>
    </w:p>
    <w:p w:rsidR="00C85FD6" w:rsidRPr="00581C55" w:rsidRDefault="00C85FD6" w:rsidP="00C85FD6">
      <w:pPr>
        <w:jc w:val="center"/>
        <w:rPr>
          <w:b/>
          <w:sz w:val="26"/>
          <w:szCs w:val="26"/>
          <w:lang w:val="nl-NL"/>
        </w:rPr>
      </w:pPr>
      <w:r w:rsidRPr="00581C55">
        <w:rPr>
          <w:b/>
          <w:sz w:val="26"/>
          <w:szCs w:val="26"/>
          <w:lang w:val="nl-NL"/>
        </w:rPr>
        <w:t>QUYẾT  ĐỊNH</w:t>
      </w:r>
    </w:p>
    <w:p w:rsidR="00C85FD6" w:rsidRPr="00581C55" w:rsidRDefault="00C85FD6" w:rsidP="00C85FD6">
      <w:pPr>
        <w:jc w:val="both"/>
        <w:rPr>
          <w:sz w:val="26"/>
          <w:szCs w:val="26"/>
          <w:lang w:val="nl-NL"/>
        </w:rPr>
      </w:pPr>
    </w:p>
    <w:p w:rsidR="00C85FD6" w:rsidRPr="00581C55" w:rsidRDefault="00C85FD6" w:rsidP="00C85FD6">
      <w:pPr>
        <w:ind w:firstLine="720"/>
        <w:jc w:val="both"/>
        <w:rPr>
          <w:sz w:val="26"/>
          <w:szCs w:val="26"/>
          <w:lang w:val="nl-NL"/>
        </w:rPr>
      </w:pPr>
      <w:r w:rsidRPr="00581C55">
        <w:rPr>
          <w:b/>
          <w:i/>
          <w:sz w:val="26"/>
          <w:szCs w:val="26"/>
          <w:lang w:val="nl-NL"/>
        </w:rPr>
        <w:t>Điều 1:</w:t>
      </w:r>
      <w:r w:rsidRPr="00581C55">
        <w:rPr>
          <w:sz w:val="26"/>
          <w:szCs w:val="26"/>
          <w:lang w:val="nl-NL"/>
        </w:rPr>
        <w:t xml:space="preserve"> Thành lập Ban chỉ đạo tổ chức thực hiện Quy chế dân chủ</w:t>
      </w:r>
      <w:r w:rsidRPr="00581C55">
        <w:rPr>
          <w:b/>
          <w:i/>
          <w:sz w:val="26"/>
          <w:szCs w:val="26"/>
          <w:lang w:val="nl-NL"/>
        </w:rPr>
        <w:t xml:space="preserve"> </w:t>
      </w:r>
      <w:r w:rsidRPr="00581C55">
        <w:rPr>
          <w:sz w:val="26"/>
          <w:szCs w:val="26"/>
          <w:lang w:val="nl-NL"/>
        </w:rPr>
        <w:t>của tr</w:t>
      </w:r>
      <w:r w:rsidRPr="00581C55">
        <w:rPr>
          <w:sz w:val="26"/>
          <w:szCs w:val="26"/>
          <w:lang w:val="nl-NL"/>
        </w:rPr>
        <w:softHyphen/>
        <w:t>ường THPT Lộc Ninh gồm các Ông, Bà có tên và chức danh  theo (</w:t>
      </w:r>
      <w:r w:rsidRPr="00581C55">
        <w:rPr>
          <w:i/>
          <w:sz w:val="26"/>
          <w:szCs w:val="26"/>
          <w:lang w:val="nl-NL"/>
        </w:rPr>
        <w:t>danh sách đính kèm)</w:t>
      </w:r>
      <w:r w:rsidRPr="00581C55">
        <w:rPr>
          <w:sz w:val="26"/>
          <w:szCs w:val="26"/>
          <w:lang w:val="nl-NL"/>
        </w:rPr>
        <w:t>.</w:t>
      </w:r>
    </w:p>
    <w:p w:rsidR="00C85FD6" w:rsidRPr="00581C55" w:rsidRDefault="00C85FD6" w:rsidP="00C85FD6">
      <w:pPr>
        <w:jc w:val="both"/>
        <w:rPr>
          <w:sz w:val="26"/>
          <w:szCs w:val="26"/>
          <w:lang w:val="nl-NL"/>
        </w:rPr>
      </w:pPr>
      <w:r w:rsidRPr="00581C55">
        <w:rPr>
          <w:sz w:val="26"/>
          <w:szCs w:val="26"/>
          <w:lang w:val="nl-NL"/>
        </w:rPr>
        <w:t xml:space="preserve">    Thời hạn hoạt động của Ban chỉ đạo thực hiện trong  năm học 2021-2022.</w:t>
      </w:r>
    </w:p>
    <w:p w:rsidR="00C85FD6" w:rsidRPr="00581C55" w:rsidRDefault="00C85FD6" w:rsidP="00C85FD6">
      <w:pPr>
        <w:ind w:firstLine="720"/>
        <w:jc w:val="both"/>
        <w:rPr>
          <w:sz w:val="26"/>
          <w:szCs w:val="26"/>
          <w:lang w:val="nl-NL"/>
        </w:rPr>
      </w:pPr>
      <w:r w:rsidRPr="00581C55">
        <w:rPr>
          <w:b/>
          <w:i/>
          <w:sz w:val="26"/>
          <w:szCs w:val="26"/>
          <w:lang w:val="nl-NL"/>
        </w:rPr>
        <w:t>Điều 2:</w:t>
      </w:r>
      <w:r w:rsidRPr="00581C55">
        <w:rPr>
          <w:sz w:val="26"/>
          <w:szCs w:val="26"/>
          <w:lang w:val="nl-NL"/>
        </w:rPr>
        <w:t xml:space="preserve"> Quyết định này có hiệu lực từ ngày ký. </w:t>
      </w:r>
    </w:p>
    <w:p w:rsidR="00C85FD6" w:rsidRPr="00581C55" w:rsidRDefault="00C85FD6" w:rsidP="00C85FD6">
      <w:pPr>
        <w:ind w:firstLine="720"/>
        <w:rPr>
          <w:sz w:val="26"/>
          <w:szCs w:val="26"/>
          <w:lang w:val="nl-NL"/>
        </w:rPr>
      </w:pPr>
      <w:r w:rsidRPr="00581C55">
        <w:rPr>
          <w:b/>
          <w:i/>
          <w:sz w:val="26"/>
          <w:szCs w:val="26"/>
          <w:lang w:val="nl-NL"/>
        </w:rPr>
        <w:t>Điều 3:</w:t>
      </w:r>
      <w:r w:rsidRPr="00581C55">
        <w:rPr>
          <w:sz w:val="26"/>
          <w:szCs w:val="26"/>
          <w:lang w:val="nl-NL"/>
        </w:rPr>
        <w:t xml:space="preserve"> Cán bộ, viên chức của nhà trư</w:t>
      </w:r>
      <w:r w:rsidRPr="00581C55">
        <w:rPr>
          <w:sz w:val="26"/>
          <w:szCs w:val="26"/>
          <w:lang w:val="nl-NL"/>
        </w:rPr>
        <w:softHyphen/>
        <w:t>ờng, các ông, bà có tên ở Điều 1 thi hành Quyết định./.</w:t>
      </w:r>
    </w:p>
    <w:p w:rsidR="00C85FD6" w:rsidRPr="00581C55" w:rsidRDefault="00C85FD6" w:rsidP="00C85FD6">
      <w:pPr>
        <w:jc w:val="both"/>
        <w:rPr>
          <w:b/>
          <w:sz w:val="26"/>
          <w:szCs w:val="26"/>
          <w:lang w:val="nl-NL"/>
        </w:rPr>
      </w:pPr>
      <w:r w:rsidRPr="00581C55">
        <w:rPr>
          <w:sz w:val="26"/>
          <w:szCs w:val="26"/>
          <w:lang w:val="nl-NL"/>
        </w:rPr>
        <w:tab/>
      </w:r>
      <w:r w:rsidRPr="00581C55">
        <w:rPr>
          <w:sz w:val="26"/>
          <w:szCs w:val="26"/>
          <w:lang w:val="nl-NL"/>
        </w:rPr>
        <w:tab/>
      </w:r>
      <w:r w:rsidRPr="00581C55">
        <w:rPr>
          <w:b/>
          <w:i/>
          <w:sz w:val="26"/>
          <w:szCs w:val="26"/>
          <w:lang w:val="nl-NL"/>
        </w:rPr>
        <w:t xml:space="preserve">                                                     </w:t>
      </w:r>
      <w:r w:rsidRPr="00581C55">
        <w:rPr>
          <w:b/>
          <w:sz w:val="26"/>
          <w:szCs w:val="26"/>
          <w:lang w:val="nl-NL"/>
        </w:rPr>
        <w:t>HIỆU TRƯỞNG</w:t>
      </w:r>
    </w:p>
    <w:p w:rsidR="00C85FD6" w:rsidRPr="00581C55" w:rsidRDefault="00C85FD6" w:rsidP="00C85FD6">
      <w:pPr>
        <w:jc w:val="both"/>
        <w:rPr>
          <w:sz w:val="26"/>
          <w:szCs w:val="26"/>
          <w:lang w:val="nl-NL"/>
        </w:rPr>
      </w:pPr>
    </w:p>
    <w:p w:rsidR="00C85FD6" w:rsidRPr="00581C55" w:rsidRDefault="00C85FD6" w:rsidP="00C85FD6">
      <w:pPr>
        <w:rPr>
          <w:b/>
          <w:i/>
          <w:sz w:val="24"/>
          <w:szCs w:val="24"/>
          <w:lang w:val="nl-NL"/>
        </w:rPr>
      </w:pPr>
      <w:r w:rsidRPr="00581C55">
        <w:rPr>
          <w:b/>
          <w:i/>
          <w:sz w:val="24"/>
          <w:szCs w:val="24"/>
          <w:lang w:val="nl-NL"/>
        </w:rPr>
        <w:t xml:space="preserve">  Nơi nhận:</w:t>
      </w:r>
    </w:p>
    <w:p w:rsidR="00C85FD6" w:rsidRPr="00581C55" w:rsidRDefault="00C85FD6" w:rsidP="00C85FD6">
      <w:pPr>
        <w:rPr>
          <w:i/>
          <w:sz w:val="22"/>
          <w:szCs w:val="22"/>
          <w:lang w:val="nl-NL"/>
        </w:rPr>
      </w:pPr>
      <w:r w:rsidRPr="00581C55">
        <w:rPr>
          <w:i/>
          <w:sz w:val="22"/>
          <w:szCs w:val="22"/>
          <w:lang w:val="nl-NL"/>
        </w:rPr>
        <w:t xml:space="preserve">  - BGH;</w:t>
      </w:r>
    </w:p>
    <w:p w:rsidR="00C85FD6" w:rsidRPr="00581C55" w:rsidRDefault="00C85FD6" w:rsidP="00C85FD6">
      <w:pPr>
        <w:rPr>
          <w:i/>
          <w:sz w:val="22"/>
          <w:szCs w:val="22"/>
          <w:lang w:val="nl-NL"/>
        </w:rPr>
      </w:pPr>
      <w:r w:rsidRPr="00581C55">
        <w:rPr>
          <w:i/>
          <w:sz w:val="22"/>
          <w:szCs w:val="22"/>
          <w:lang w:val="nl-NL"/>
        </w:rPr>
        <w:t xml:space="preserve">  - Tổ trưởng</w:t>
      </w:r>
    </w:p>
    <w:p w:rsidR="00C85FD6" w:rsidRPr="00581C55" w:rsidRDefault="00C85FD6" w:rsidP="00C85FD6">
      <w:pPr>
        <w:rPr>
          <w:i/>
          <w:sz w:val="22"/>
          <w:szCs w:val="22"/>
          <w:lang w:val="nl-NL"/>
        </w:rPr>
      </w:pPr>
      <w:r w:rsidRPr="00581C55">
        <w:rPr>
          <w:i/>
          <w:sz w:val="22"/>
          <w:szCs w:val="22"/>
          <w:lang w:val="nl-NL"/>
        </w:rPr>
        <w:t xml:space="preserve">  - Đoàn TN, Công đoàn;</w:t>
      </w:r>
    </w:p>
    <w:p w:rsidR="00C85FD6" w:rsidRDefault="00C85FD6" w:rsidP="00C85FD6">
      <w:pPr>
        <w:rPr>
          <w:b/>
          <w:sz w:val="26"/>
          <w:szCs w:val="26"/>
          <w:lang w:val="nl-NL"/>
        </w:rPr>
      </w:pPr>
      <w:r w:rsidRPr="00581C55">
        <w:rPr>
          <w:i/>
          <w:sz w:val="22"/>
          <w:szCs w:val="22"/>
          <w:lang w:val="nl-NL"/>
        </w:rPr>
        <w:t xml:space="preserve">  - L</w:t>
      </w:r>
      <w:r w:rsidRPr="00581C55">
        <w:rPr>
          <w:i/>
          <w:sz w:val="22"/>
          <w:szCs w:val="22"/>
          <w:lang w:val="nl-NL"/>
        </w:rPr>
        <w:softHyphen/>
        <w:t>ưu.VT</w:t>
      </w:r>
      <w:r w:rsidRPr="00581C55">
        <w:rPr>
          <w:sz w:val="26"/>
          <w:szCs w:val="26"/>
          <w:lang w:val="nl-NL"/>
        </w:rPr>
        <w:t xml:space="preserve">                                                                </w:t>
      </w:r>
      <w:r w:rsidRPr="00581C55">
        <w:rPr>
          <w:b/>
          <w:sz w:val="26"/>
          <w:szCs w:val="26"/>
          <w:lang w:val="nl-NL"/>
        </w:rPr>
        <w:t xml:space="preserve">Trịnh Lương Quang    </w:t>
      </w:r>
    </w:p>
    <w:p w:rsidR="00C85FD6" w:rsidRDefault="00C85FD6" w:rsidP="00C85FD6">
      <w:pPr>
        <w:rPr>
          <w:b/>
          <w:sz w:val="26"/>
          <w:szCs w:val="26"/>
          <w:lang w:val="nl-NL"/>
        </w:rPr>
      </w:pPr>
    </w:p>
    <w:p w:rsidR="00C85FD6" w:rsidRPr="00581C55" w:rsidRDefault="00C85FD6" w:rsidP="00C85FD6">
      <w:pPr>
        <w:rPr>
          <w:b/>
          <w:sz w:val="26"/>
          <w:szCs w:val="26"/>
          <w:lang w:val="nl-NL"/>
        </w:rPr>
      </w:pPr>
      <w:r w:rsidRPr="00581C55">
        <w:rPr>
          <w:sz w:val="26"/>
          <w:szCs w:val="26"/>
          <w:lang w:val="nl-NL"/>
        </w:rPr>
        <w:lastRenderedPageBreak/>
        <w:t xml:space="preserve">    SỞ GD – ĐT BÌNH PHƯỚC         </w:t>
      </w:r>
      <w:r w:rsidRPr="00581C55">
        <w:rPr>
          <w:b/>
          <w:sz w:val="26"/>
          <w:szCs w:val="26"/>
          <w:lang w:val="nl-NL"/>
        </w:rPr>
        <w:t>CỘNG HOÀ XÃ HỘI CHỦ NGHĨA VIỆT NAM</w:t>
      </w:r>
    </w:p>
    <w:p w:rsidR="00C85FD6" w:rsidRPr="00581C55" w:rsidRDefault="00C85FD6" w:rsidP="00C85FD6">
      <w:pPr>
        <w:spacing w:line="360" w:lineRule="auto"/>
        <w:rPr>
          <w:sz w:val="26"/>
          <w:szCs w:val="26"/>
          <w:lang w:val="nl-NL"/>
        </w:rPr>
      </w:pP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353060</wp:posOffset>
                </wp:positionH>
                <wp:positionV relativeFrom="paragraph">
                  <wp:posOffset>193040</wp:posOffset>
                </wp:positionV>
                <wp:extent cx="1423670" cy="0"/>
                <wp:effectExtent l="5715" t="12700" r="889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7.8pt;margin-top:15.2pt;width:112.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"/>
            </w:pict>
          </mc:Fallback>
        </mc:AlternateContent>
      </w:r>
      <w:r w:rsidRPr="00581C55">
        <w:rPr>
          <w:b/>
          <w:sz w:val="26"/>
          <w:szCs w:val="26"/>
          <w:lang w:val="nl-NL"/>
        </w:rPr>
        <w:t xml:space="preserve"> TRƯỜNG THPT LỘC NINH</w:t>
      </w:r>
      <w:r w:rsidRPr="00581C55">
        <w:rPr>
          <w:sz w:val="26"/>
          <w:szCs w:val="26"/>
          <w:lang w:val="nl-NL"/>
        </w:rPr>
        <w:t xml:space="preserve">                       </w:t>
      </w:r>
      <w:r w:rsidRPr="00581C55">
        <w:rPr>
          <w:b/>
          <w:sz w:val="26"/>
          <w:szCs w:val="26"/>
          <w:u w:val="single"/>
          <w:lang w:val="nl-NL"/>
        </w:rPr>
        <w:t>Độc lập - Tự do - Hạnh Phúc</w:t>
      </w:r>
    </w:p>
    <w:p w:rsidR="00C85FD6" w:rsidRPr="00581C55" w:rsidRDefault="00C85FD6" w:rsidP="00C85FD6">
      <w:pPr>
        <w:rPr>
          <w:i/>
          <w:sz w:val="26"/>
          <w:szCs w:val="26"/>
          <w:lang w:val="nl-NL"/>
        </w:rPr>
      </w:pPr>
    </w:p>
    <w:p w:rsidR="00C85FD6" w:rsidRPr="00581C55" w:rsidRDefault="00C85FD6" w:rsidP="00C85FD6">
      <w:pPr>
        <w:rPr>
          <w:sz w:val="26"/>
          <w:szCs w:val="26"/>
          <w:lang w:val="nl-NL"/>
        </w:rPr>
      </w:pPr>
      <w:r w:rsidRPr="00581C55">
        <w:rPr>
          <w:i/>
          <w:sz w:val="26"/>
          <w:szCs w:val="26"/>
          <w:lang w:val="nl-NL"/>
        </w:rPr>
        <w:t xml:space="preserve">                                                                            </w:t>
      </w:r>
      <w:r w:rsidRPr="00581C55">
        <w:rPr>
          <w:sz w:val="26"/>
          <w:szCs w:val="26"/>
          <w:lang w:val="nl-NL"/>
        </w:rPr>
        <w:t>Lộc Ninh, ngày 28 tháng 9 năm 2021</w:t>
      </w:r>
    </w:p>
    <w:p w:rsidR="00C85FD6" w:rsidRPr="00581C55" w:rsidRDefault="00C85FD6" w:rsidP="00C85FD6">
      <w:pPr>
        <w:rPr>
          <w:i/>
          <w:sz w:val="26"/>
          <w:szCs w:val="26"/>
          <w:lang w:val="nl-NL"/>
        </w:rPr>
      </w:pPr>
      <w:r w:rsidRPr="00581C55">
        <w:rPr>
          <w:i/>
          <w:sz w:val="26"/>
          <w:szCs w:val="26"/>
          <w:lang w:val="nl-NL"/>
        </w:rPr>
        <w:t xml:space="preserve"> </w:t>
      </w:r>
    </w:p>
    <w:p w:rsidR="00C85FD6" w:rsidRPr="00581C55" w:rsidRDefault="00C85FD6" w:rsidP="00C85FD6">
      <w:pPr>
        <w:jc w:val="center"/>
        <w:rPr>
          <w:b/>
          <w:sz w:val="26"/>
          <w:szCs w:val="26"/>
          <w:lang w:val="nl-NL"/>
        </w:rPr>
      </w:pPr>
      <w:r w:rsidRPr="00581C55">
        <w:rPr>
          <w:b/>
          <w:sz w:val="26"/>
          <w:szCs w:val="26"/>
          <w:lang w:val="nl-NL"/>
        </w:rPr>
        <w:t>DANH SÁCH</w:t>
      </w:r>
    </w:p>
    <w:p w:rsidR="00C85FD6" w:rsidRPr="00581C55" w:rsidRDefault="00C85FD6" w:rsidP="00C85FD6">
      <w:pPr>
        <w:jc w:val="center"/>
        <w:rPr>
          <w:b/>
          <w:i/>
          <w:sz w:val="26"/>
          <w:szCs w:val="26"/>
          <w:lang w:val="nl-NL"/>
        </w:rPr>
      </w:pPr>
      <w:r w:rsidRPr="00581C55">
        <w:rPr>
          <w:b/>
          <w:i/>
          <w:sz w:val="26"/>
          <w:szCs w:val="26"/>
          <w:lang w:val="nl-NL"/>
        </w:rPr>
        <w:t>Ban chỉ đạo và tổ chức thực hiện Quy chế dân chủ</w:t>
      </w:r>
    </w:p>
    <w:p w:rsidR="00C85FD6" w:rsidRPr="00581C55" w:rsidRDefault="00C85FD6" w:rsidP="00C85FD6">
      <w:pPr>
        <w:jc w:val="center"/>
        <w:rPr>
          <w:b/>
          <w:i/>
          <w:sz w:val="26"/>
          <w:szCs w:val="26"/>
          <w:lang w:val="nl-NL"/>
        </w:rPr>
      </w:pPr>
      <w:r w:rsidRPr="00581C55">
        <w:rPr>
          <w:b/>
          <w:i/>
          <w:sz w:val="26"/>
          <w:szCs w:val="26"/>
          <w:lang w:val="nl-NL"/>
        </w:rPr>
        <w:t>của</w:t>
      </w:r>
      <w:r w:rsidRPr="00581C55">
        <w:rPr>
          <w:b/>
          <w:sz w:val="26"/>
          <w:szCs w:val="26"/>
          <w:lang w:val="nl-NL"/>
        </w:rPr>
        <w:t xml:space="preserve"> </w:t>
      </w:r>
      <w:r w:rsidRPr="00581C55">
        <w:rPr>
          <w:b/>
          <w:i/>
          <w:sz w:val="26"/>
          <w:szCs w:val="26"/>
          <w:lang w:val="nl-NL"/>
        </w:rPr>
        <w:t>Trư</w:t>
      </w:r>
      <w:r w:rsidRPr="00581C55">
        <w:rPr>
          <w:b/>
          <w:i/>
          <w:sz w:val="26"/>
          <w:szCs w:val="26"/>
          <w:lang w:val="nl-NL"/>
        </w:rPr>
        <w:softHyphen/>
        <w:t>ờng THPT Lộc Ninh</w:t>
      </w:r>
    </w:p>
    <w:p w:rsidR="00C85FD6" w:rsidRPr="00581C55" w:rsidRDefault="00C85FD6" w:rsidP="00C85FD6">
      <w:pPr>
        <w:jc w:val="center"/>
        <w:rPr>
          <w:i/>
          <w:sz w:val="26"/>
          <w:szCs w:val="26"/>
          <w:lang w:val="nl-NL"/>
        </w:rPr>
      </w:pPr>
      <w:r w:rsidRPr="00581C55">
        <w:rPr>
          <w:i/>
          <w:sz w:val="26"/>
          <w:szCs w:val="26"/>
          <w:lang w:val="nl-NL"/>
        </w:rPr>
        <w:t>( Kèm theo Quyết định Số:  74/QĐ-THPT LN, ngày 28/9/2021)</w:t>
      </w:r>
    </w:p>
    <w:p w:rsidR="00C85FD6" w:rsidRPr="00581C55" w:rsidRDefault="00C85FD6" w:rsidP="00C85FD6">
      <w:pPr>
        <w:jc w:val="center"/>
        <w:rPr>
          <w:i/>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786"/>
        <w:gridCol w:w="3544"/>
        <w:gridCol w:w="2233"/>
      </w:tblGrid>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b/>
                <w:sz w:val="26"/>
                <w:szCs w:val="26"/>
                <w:lang w:val="nl-NL"/>
              </w:rPr>
            </w:pPr>
            <w:r w:rsidRPr="00581C55">
              <w:rPr>
                <w:b/>
                <w:sz w:val="26"/>
                <w:szCs w:val="26"/>
                <w:lang w:val="nl-NL"/>
              </w:rPr>
              <w:t>STT</w:t>
            </w:r>
          </w:p>
        </w:tc>
        <w:tc>
          <w:tcPr>
            <w:tcW w:w="2786" w:type="dxa"/>
            <w:shd w:val="clear" w:color="auto" w:fill="auto"/>
          </w:tcPr>
          <w:p w:rsidR="00C85FD6" w:rsidRPr="00581C55" w:rsidRDefault="00C85FD6" w:rsidP="005D4A7F">
            <w:pPr>
              <w:tabs>
                <w:tab w:val="right" w:pos="9180"/>
              </w:tabs>
              <w:spacing w:line="480" w:lineRule="auto"/>
              <w:jc w:val="center"/>
              <w:rPr>
                <w:b/>
                <w:sz w:val="26"/>
                <w:szCs w:val="26"/>
                <w:lang w:val="nl-NL"/>
              </w:rPr>
            </w:pPr>
            <w:r w:rsidRPr="00581C55">
              <w:rPr>
                <w:b/>
                <w:sz w:val="26"/>
                <w:szCs w:val="26"/>
                <w:lang w:val="nl-NL"/>
              </w:rPr>
              <w:t xml:space="preserve">HỌ VÀ TÊN </w:t>
            </w:r>
          </w:p>
        </w:tc>
        <w:tc>
          <w:tcPr>
            <w:tcW w:w="3544" w:type="dxa"/>
            <w:shd w:val="clear" w:color="auto" w:fill="auto"/>
          </w:tcPr>
          <w:p w:rsidR="00C85FD6" w:rsidRPr="00581C55" w:rsidRDefault="00C85FD6" w:rsidP="005D4A7F">
            <w:pPr>
              <w:tabs>
                <w:tab w:val="right" w:pos="9180"/>
              </w:tabs>
              <w:spacing w:line="480" w:lineRule="auto"/>
              <w:jc w:val="center"/>
              <w:rPr>
                <w:b/>
                <w:sz w:val="26"/>
                <w:szCs w:val="26"/>
                <w:lang w:val="nl-NL"/>
              </w:rPr>
            </w:pPr>
            <w:r w:rsidRPr="00581C55">
              <w:rPr>
                <w:b/>
                <w:sz w:val="26"/>
                <w:szCs w:val="26"/>
                <w:lang w:val="nl-NL"/>
              </w:rPr>
              <w:t>CHỨC VỤ</w:t>
            </w:r>
          </w:p>
        </w:tc>
        <w:tc>
          <w:tcPr>
            <w:tcW w:w="2233" w:type="dxa"/>
            <w:shd w:val="clear" w:color="auto" w:fill="auto"/>
          </w:tcPr>
          <w:p w:rsidR="00C85FD6" w:rsidRPr="00581C55" w:rsidRDefault="00C85FD6" w:rsidP="005D4A7F">
            <w:pPr>
              <w:tabs>
                <w:tab w:val="right" w:pos="9180"/>
              </w:tabs>
              <w:spacing w:line="480" w:lineRule="auto"/>
              <w:jc w:val="center"/>
              <w:rPr>
                <w:b/>
                <w:sz w:val="26"/>
                <w:szCs w:val="26"/>
                <w:lang w:val="nl-NL"/>
              </w:rPr>
            </w:pPr>
            <w:r w:rsidRPr="00581C55">
              <w:rPr>
                <w:b/>
                <w:sz w:val="26"/>
                <w:szCs w:val="26"/>
                <w:lang w:val="nl-NL"/>
              </w:rPr>
              <w:t>NHIỆM VỤ</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01</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Nguyễn Văn Thạch</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 xml:space="preserve">Phó hiệu trưởng </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Trưởng ban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02</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Trần Thị Mỹ Huệ</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 xml:space="preserve">Phó hiệu trưởng </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Phó Trưởng ban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03</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Lê Trọng Ngọc</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 xml:space="preserve">CT Công đoàn </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Phó ban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04</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Vũ Thái Hân</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 xml:space="preserve">Trưởng ban Thanh tra nhân dân </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Thành viên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05</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Phan Ngọc Thịnh</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Bí thư Đoàn trường</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Thành viên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06</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Nguyễn Thúy Hằng</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Tổ phó Tổ Văn</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Thành viên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07</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Phan Văn Tùng</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Tổ trưởng Tổ Toán</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Thành viên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08</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Nguyễn Quốc Thăng</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 xml:space="preserve">Kế toán </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Thành viên</w:t>
            </w:r>
          </w:p>
        </w:tc>
      </w:tr>
      <w:tr w:rsidR="00C85FD6" w:rsidRPr="00581C55" w:rsidTr="005D4A7F">
        <w:tc>
          <w:tcPr>
            <w:tcW w:w="1008" w:type="dxa"/>
            <w:shd w:val="clear" w:color="auto" w:fill="auto"/>
          </w:tcPr>
          <w:p w:rsidR="00C85FD6" w:rsidRPr="00581C55" w:rsidRDefault="00C85FD6" w:rsidP="005D4A7F">
            <w:pPr>
              <w:tabs>
                <w:tab w:val="right" w:pos="9180"/>
              </w:tabs>
              <w:spacing w:line="480" w:lineRule="auto"/>
              <w:jc w:val="center"/>
              <w:rPr>
                <w:sz w:val="26"/>
                <w:szCs w:val="26"/>
                <w:lang w:val="nl-NL"/>
              </w:rPr>
            </w:pPr>
            <w:r w:rsidRPr="00581C55">
              <w:rPr>
                <w:sz w:val="26"/>
                <w:szCs w:val="26"/>
                <w:lang w:val="nl-NL"/>
              </w:rPr>
              <w:t>09</w:t>
            </w:r>
          </w:p>
        </w:tc>
        <w:tc>
          <w:tcPr>
            <w:tcW w:w="2786"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Trần Thị Minh Hồng</w:t>
            </w:r>
          </w:p>
        </w:tc>
        <w:tc>
          <w:tcPr>
            <w:tcW w:w="3544"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Văn thư</w:t>
            </w:r>
          </w:p>
        </w:tc>
        <w:tc>
          <w:tcPr>
            <w:tcW w:w="2233" w:type="dxa"/>
            <w:shd w:val="clear" w:color="auto" w:fill="auto"/>
          </w:tcPr>
          <w:p w:rsidR="00C85FD6" w:rsidRPr="00581C55" w:rsidRDefault="00C85FD6" w:rsidP="005D4A7F">
            <w:pPr>
              <w:tabs>
                <w:tab w:val="right" w:pos="9180"/>
              </w:tabs>
              <w:spacing w:line="480" w:lineRule="auto"/>
              <w:rPr>
                <w:sz w:val="26"/>
                <w:szCs w:val="26"/>
                <w:lang w:val="nl-NL"/>
              </w:rPr>
            </w:pPr>
            <w:r w:rsidRPr="00581C55">
              <w:rPr>
                <w:sz w:val="26"/>
                <w:szCs w:val="26"/>
                <w:lang w:val="nl-NL"/>
              </w:rPr>
              <w:t>Thành viên</w:t>
            </w:r>
          </w:p>
        </w:tc>
      </w:tr>
    </w:tbl>
    <w:p w:rsidR="00C85FD6" w:rsidRPr="00581C55" w:rsidRDefault="00C85FD6" w:rsidP="00C85FD6">
      <w:pPr>
        <w:tabs>
          <w:tab w:val="right" w:pos="9180"/>
        </w:tabs>
        <w:spacing w:line="480" w:lineRule="auto"/>
        <w:rPr>
          <w:i/>
          <w:sz w:val="26"/>
          <w:szCs w:val="26"/>
          <w:lang w:val="nl-NL"/>
        </w:rPr>
      </w:pPr>
      <w:r w:rsidRPr="00581C55">
        <w:rPr>
          <w:i/>
          <w:sz w:val="26"/>
          <w:szCs w:val="26"/>
          <w:lang w:val="nl-NL"/>
        </w:rPr>
        <w:t>Danh sách gồm có: 09 cá nhân</w:t>
      </w:r>
    </w:p>
    <w:p w:rsidR="00C85FD6" w:rsidRPr="00581C55" w:rsidRDefault="00C85FD6" w:rsidP="00C85FD6">
      <w:pPr>
        <w:jc w:val="both"/>
        <w:rPr>
          <w:b/>
          <w:sz w:val="26"/>
          <w:szCs w:val="26"/>
          <w:lang w:val="nl-NL"/>
        </w:rPr>
      </w:pPr>
      <w:r w:rsidRPr="00581C55">
        <w:rPr>
          <w:b/>
          <w:i/>
          <w:sz w:val="26"/>
          <w:szCs w:val="26"/>
          <w:lang w:val="nl-NL"/>
        </w:rPr>
        <w:t xml:space="preserve">                                                                        </w:t>
      </w:r>
    </w:p>
    <w:p w:rsidR="00C85FD6" w:rsidRPr="00581C55" w:rsidRDefault="00C85FD6" w:rsidP="00C85FD6">
      <w:pPr>
        <w:rPr>
          <w:sz w:val="26"/>
          <w:szCs w:val="26"/>
        </w:rPr>
      </w:pPr>
    </w:p>
    <w:p w:rsidR="00C85FD6" w:rsidRPr="00581C55" w:rsidRDefault="00C85FD6" w:rsidP="00C85FD6">
      <w:pPr>
        <w:rPr>
          <w:sz w:val="26"/>
          <w:szCs w:val="26"/>
        </w:rPr>
      </w:pPr>
    </w:p>
    <w:p w:rsidR="00C85FD6" w:rsidRPr="00581C55" w:rsidRDefault="00C85FD6" w:rsidP="00C85FD6">
      <w:pPr>
        <w:rPr>
          <w:sz w:val="26"/>
          <w:szCs w:val="26"/>
        </w:rPr>
      </w:pPr>
    </w:p>
    <w:p w:rsidR="00C85FD6" w:rsidRPr="00581C55" w:rsidRDefault="00C85FD6" w:rsidP="00C85FD6">
      <w:pPr>
        <w:rPr>
          <w:sz w:val="26"/>
          <w:szCs w:val="26"/>
        </w:rPr>
      </w:pPr>
    </w:p>
    <w:p w:rsidR="00C85FD6" w:rsidRPr="00581C55" w:rsidRDefault="00C85FD6" w:rsidP="00C85FD6">
      <w:pPr>
        <w:rPr>
          <w:sz w:val="26"/>
          <w:szCs w:val="26"/>
        </w:rPr>
      </w:pPr>
    </w:p>
    <w:p w:rsidR="00C85FD6" w:rsidRPr="00581C55" w:rsidRDefault="00C85FD6" w:rsidP="00C85FD6">
      <w:pPr>
        <w:rPr>
          <w:sz w:val="26"/>
          <w:szCs w:val="26"/>
        </w:rPr>
      </w:pPr>
    </w:p>
    <w:p w:rsidR="00C85FD6" w:rsidRPr="00581C55" w:rsidRDefault="00C85FD6" w:rsidP="00C85FD6">
      <w:pPr>
        <w:rPr>
          <w:sz w:val="26"/>
          <w:szCs w:val="26"/>
        </w:rPr>
      </w:pPr>
    </w:p>
    <w:p w:rsidR="00C85FD6" w:rsidRPr="00581C55" w:rsidRDefault="00C85FD6" w:rsidP="00C85FD6">
      <w:pPr>
        <w:rPr>
          <w:sz w:val="26"/>
          <w:szCs w:val="26"/>
        </w:rPr>
      </w:pPr>
    </w:p>
    <w:p w:rsidR="00C85FD6" w:rsidRPr="00581C55" w:rsidRDefault="00C85FD6" w:rsidP="00C85FD6">
      <w:pPr>
        <w:rPr>
          <w:sz w:val="26"/>
          <w:szCs w:val="26"/>
        </w:rPr>
      </w:pPr>
    </w:p>
    <w:p w:rsidR="00C85FD6" w:rsidRDefault="00C85FD6" w:rsidP="00C85FD6">
      <w:pPr>
        <w:jc w:val="both"/>
        <w:rPr>
          <w:b/>
          <w:sz w:val="26"/>
          <w:szCs w:val="26"/>
          <w:lang w:val="nl-NL"/>
        </w:rPr>
      </w:pPr>
      <w:bookmarkStart w:id="0" w:name="_GoBack"/>
      <w:bookmarkEnd w:id="0"/>
    </w:p>
    <w:p w:rsidR="00C85FD6" w:rsidRDefault="00C85FD6" w:rsidP="00C85FD6">
      <w:pPr>
        <w:rPr>
          <w:b/>
          <w:sz w:val="26"/>
          <w:szCs w:val="26"/>
          <w:lang w:val="nl-NL"/>
        </w:rPr>
      </w:pPr>
    </w:p>
    <w:p w:rsidR="00C85FD6" w:rsidRDefault="00C85FD6" w:rsidP="00C85FD6">
      <w:pPr>
        <w:rPr>
          <w:b/>
          <w:sz w:val="26"/>
          <w:szCs w:val="26"/>
          <w:lang w:val="nl-NL"/>
        </w:rPr>
      </w:pPr>
    </w:p>
    <w:p w:rsidR="00801AF3" w:rsidRPr="00C85FD6" w:rsidRDefault="00C85FD6">
      <w:pPr>
        <w:rPr>
          <w:i/>
          <w:sz w:val="22"/>
          <w:szCs w:val="22"/>
          <w:lang w:val="nl-NL"/>
        </w:rPr>
      </w:pPr>
      <w:r w:rsidRPr="00581C55">
        <w:rPr>
          <w:b/>
          <w:sz w:val="26"/>
          <w:szCs w:val="26"/>
          <w:lang w:val="nl-NL"/>
        </w:rPr>
        <w:t xml:space="preserve">     </w:t>
      </w:r>
      <w:r w:rsidRPr="00581C55">
        <w:rPr>
          <w:b/>
          <w:i/>
          <w:sz w:val="26"/>
          <w:szCs w:val="26"/>
          <w:lang w:val="nl-NL"/>
        </w:rPr>
        <w:t xml:space="preserve">                                                                                           </w:t>
      </w:r>
    </w:p>
    <w:sectPr w:rsidR="00801AF3" w:rsidRPr="00C85FD6" w:rsidSect="00C85FD6">
      <w:pgSz w:w="12240" w:h="15840" w:code="1"/>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FD6"/>
    <w:rsid w:val="00801AF3"/>
    <w:rsid w:val="00C85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5FD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85FD6"/>
    <w:rPr>
      <w:color w:val="0000FF"/>
      <w:u w:val="single"/>
    </w:rPr>
  </w:style>
  <w:style w:type="paragraph" w:customStyle="1" w:styleId="Char">
    <w:name w:val=" Char"/>
    <w:basedOn w:val="Normal"/>
    <w:rsid w:val="00C85FD6"/>
    <w:pPr>
      <w:spacing w:after="160" w:line="240" w:lineRule="exact"/>
    </w:pPr>
    <w:rPr>
      <w:rFonts w:ascii="Verdana" w:hAnsi="Verdana"/>
      <w:sz w:val="20"/>
      <w:szCs w:val="20"/>
    </w:rPr>
  </w:style>
  <w:style w:type="character" w:styleId="Emphasis">
    <w:name w:val="Emphasis"/>
    <w:uiPriority w:val="20"/>
    <w:qFormat/>
    <w:rsid w:val="00C85FD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5FD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85FD6"/>
    <w:rPr>
      <w:color w:val="0000FF"/>
      <w:u w:val="single"/>
    </w:rPr>
  </w:style>
  <w:style w:type="paragraph" w:customStyle="1" w:styleId="Char">
    <w:name w:val=" Char"/>
    <w:basedOn w:val="Normal"/>
    <w:rsid w:val="00C85FD6"/>
    <w:pPr>
      <w:spacing w:after="160" w:line="240" w:lineRule="exact"/>
    </w:pPr>
    <w:rPr>
      <w:rFonts w:ascii="Verdana" w:hAnsi="Verdana"/>
      <w:sz w:val="20"/>
      <w:szCs w:val="20"/>
    </w:rPr>
  </w:style>
  <w:style w:type="character" w:styleId="Emphasis">
    <w:name w:val="Emphasis"/>
    <w:uiPriority w:val="20"/>
    <w:qFormat/>
    <w:rsid w:val="00C85F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hoatieu.vn/nghi-dinh-04-2015-nd-cp-85242" TargetMode="External"/><Relationship Id="rId5" Type="http://schemas.openxmlformats.org/officeDocument/2006/relationships/hyperlink" Target="https://hoatieu.vn/nghi-dinh-04-2015-nd-cp-8524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2021-09-28T08:56:00Z</dcterms:created>
  <dcterms:modified xsi:type="dcterms:W3CDTF">2021-09-28T08:58:00Z</dcterms:modified>
</cp:coreProperties>
</file>